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905" w:rsidRDefault="00260905" w:rsidP="00260905">
      <w:pPr>
        <w:jc w:val="center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>COLINTRAIVE &amp; GLENDARUEL DEVELOPMENT TRUST</w:t>
      </w:r>
    </w:p>
    <w:p w:rsidR="00260905" w:rsidRDefault="00260905" w:rsidP="00260905">
      <w:pPr>
        <w:jc w:val="center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>COMMUNITY SCOPING OVERVIEW</w:t>
      </w:r>
    </w:p>
    <w:p w:rsidR="00116B2E" w:rsidRDefault="00116B2E"/>
    <w:p w:rsidR="00260905" w:rsidRDefault="00260905">
      <w:r>
        <w:t>Appendix 1</w:t>
      </w:r>
    </w:p>
    <w:p w:rsidR="00260905" w:rsidRDefault="00260905"/>
    <w:p w:rsidR="00260905" w:rsidRDefault="00260905">
      <w:r>
        <w:t>Post Codes covered by overview</w:t>
      </w:r>
    </w:p>
    <w:p w:rsidR="00260905" w:rsidRDefault="00260905"/>
    <w:p w:rsidR="00064486" w:rsidRDefault="00260905">
      <w:r>
        <w:t xml:space="preserve">PA22 3AA, </w:t>
      </w:r>
    </w:p>
    <w:p w:rsidR="00064486" w:rsidRDefault="00260905">
      <w:r>
        <w:t xml:space="preserve">PA22 3AB, </w:t>
      </w:r>
    </w:p>
    <w:p w:rsidR="00064486" w:rsidRDefault="00260905">
      <w:r>
        <w:t xml:space="preserve">PA22 3AD, </w:t>
      </w:r>
    </w:p>
    <w:p w:rsidR="00064486" w:rsidRDefault="00260905">
      <w:r>
        <w:t xml:space="preserve">PA22 3AE, </w:t>
      </w:r>
    </w:p>
    <w:p w:rsidR="00064486" w:rsidRDefault="00260905">
      <w:r>
        <w:t xml:space="preserve">PA22 3AF, </w:t>
      </w:r>
    </w:p>
    <w:p w:rsidR="00064486" w:rsidRDefault="00260905">
      <w:r>
        <w:t xml:space="preserve">PA22 3AG, </w:t>
      </w:r>
    </w:p>
    <w:p w:rsidR="00064486" w:rsidRDefault="00260905">
      <w:r>
        <w:t xml:space="preserve">PA22 3AH, </w:t>
      </w:r>
    </w:p>
    <w:p w:rsidR="00064486" w:rsidRDefault="00260905">
      <w:r>
        <w:t xml:space="preserve">PA22 3AJ, </w:t>
      </w:r>
    </w:p>
    <w:p w:rsidR="00064486" w:rsidRDefault="00260905">
      <w:r>
        <w:t xml:space="preserve">PA22 3AP, </w:t>
      </w:r>
    </w:p>
    <w:p w:rsidR="00064486" w:rsidRDefault="00260905">
      <w:r>
        <w:t xml:space="preserve">PA22 3AR, </w:t>
      </w:r>
    </w:p>
    <w:p w:rsidR="00064486" w:rsidRDefault="00260905">
      <w:r>
        <w:t xml:space="preserve">PA22 3AS, </w:t>
      </w:r>
    </w:p>
    <w:p w:rsidR="00064486" w:rsidRDefault="00260905">
      <w:r>
        <w:t xml:space="preserve">PA22 3AT, </w:t>
      </w:r>
    </w:p>
    <w:p w:rsidR="00064486" w:rsidRDefault="00260905">
      <w:r>
        <w:t xml:space="preserve">PA22 3AU, </w:t>
      </w:r>
    </w:p>
    <w:p w:rsidR="00064486" w:rsidRDefault="00260905">
      <w:r>
        <w:t xml:space="preserve">PA22 3AX, </w:t>
      </w:r>
    </w:p>
    <w:p w:rsidR="00064486" w:rsidRDefault="00260905">
      <w:r>
        <w:t xml:space="preserve">PA23 8RG, </w:t>
      </w:r>
    </w:p>
    <w:p w:rsidR="00260905" w:rsidRDefault="00260905">
      <w:proofErr w:type="gramStart"/>
      <w:r>
        <w:t>PA20</w:t>
      </w:r>
      <w:r w:rsidR="007349C3">
        <w:t xml:space="preserve"> </w:t>
      </w:r>
      <w:r w:rsidR="00064486">
        <w:t>0QL.</w:t>
      </w:r>
      <w:proofErr w:type="gramEnd"/>
    </w:p>
    <w:p w:rsidR="00064486" w:rsidRDefault="00064486"/>
    <w:p w:rsidR="00064486" w:rsidRDefault="00064486"/>
    <w:p w:rsidR="00064486" w:rsidRPr="00064486" w:rsidRDefault="00064486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Margaretshields</w:t>
      </w:r>
      <w:proofErr w:type="spell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cgdt</w:t>
      </w:r>
      <w:proofErr w:type="spell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broadbandscopingdocument</w:t>
      </w:r>
      <w:proofErr w:type="spellEnd"/>
      <w:r>
        <w:rPr>
          <w:sz w:val="16"/>
          <w:szCs w:val="16"/>
        </w:rPr>
        <w:t>/March2014</w:t>
      </w:r>
    </w:p>
    <w:p w:rsidR="00064486" w:rsidRDefault="00064486"/>
    <w:sectPr w:rsidR="00064486" w:rsidSect="00116B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characterSpacingControl w:val="doNotCompress"/>
  <w:compat/>
  <w:rsids>
    <w:rsidRoot w:val="00260905"/>
    <w:rsid w:val="00064486"/>
    <w:rsid w:val="00116B2E"/>
    <w:rsid w:val="00260905"/>
    <w:rsid w:val="007349C3"/>
    <w:rsid w:val="00992EC3"/>
    <w:rsid w:val="00FA5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9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7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Margaret</cp:lastModifiedBy>
  <cp:revision>2</cp:revision>
  <dcterms:created xsi:type="dcterms:W3CDTF">2014-04-25T13:52:00Z</dcterms:created>
  <dcterms:modified xsi:type="dcterms:W3CDTF">2014-04-25T14:05:00Z</dcterms:modified>
</cp:coreProperties>
</file>